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C8" w:rsidRPr="00CA2882" w:rsidRDefault="004E7A0B">
      <w:bookmarkStart w:id="0" w:name="_GoBack"/>
      <w:bookmarkEnd w:id="0"/>
      <w:r>
        <w:t xml:space="preserve">Your task is to create a poster of </w:t>
      </w:r>
      <w:r w:rsidRPr="004E7A0B">
        <w:rPr>
          <w:b/>
          <w:u w:val="single"/>
        </w:rPr>
        <w:t>both</w:t>
      </w:r>
      <w:r>
        <w:rPr>
          <w:u w:val="single"/>
        </w:rPr>
        <w:t xml:space="preserve"> an animal and plant cell</w:t>
      </w:r>
      <w:r>
        <w:t xml:space="preserve"> to hang in a science classroom.  You </w:t>
      </w:r>
      <w:r w:rsidR="00CA2882">
        <w:t xml:space="preserve">draw each of the cells, complete with a labeled key and a list of functions </w:t>
      </w:r>
      <w:r w:rsidR="00CA2882">
        <w:rPr>
          <w:b/>
          <w:u w:val="single"/>
        </w:rPr>
        <w:t>OR</w:t>
      </w:r>
      <w:r w:rsidR="00CA2882">
        <w:t xml:space="preserve"> use the provided coloring sheets for the basis of your poster.</w:t>
      </w:r>
    </w:p>
    <w:p w:rsidR="004E7A0B" w:rsidRDefault="004E7A0B"/>
    <w:p w:rsidR="004E7A0B" w:rsidRPr="00CA2882" w:rsidRDefault="004E7A0B">
      <w:pPr>
        <w:rPr>
          <w:sz w:val="32"/>
        </w:rPr>
      </w:pPr>
      <w:r w:rsidRPr="00CA2882">
        <w:rPr>
          <w:sz w:val="32"/>
        </w:rPr>
        <w:t>On the front on your poster(s):</w:t>
      </w:r>
    </w:p>
    <w:p w:rsidR="004E7A0B" w:rsidRDefault="004E7A0B"/>
    <w:p w:rsidR="004E7A0B" w:rsidRPr="004E7A0B" w:rsidRDefault="004E7A0B" w:rsidP="004E7A0B">
      <w:pPr>
        <w:pStyle w:val="ListParagraph"/>
        <w:numPr>
          <w:ilvl w:val="0"/>
          <w:numId w:val="1"/>
        </w:numPr>
        <w:rPr>
          <w:b/>
        </w:rPr>
      </w:pPr>
      <w:r w:rsidRPr="004E7A0B">
        <w:rPr>
          <w:b/>
        </w:rPr>
        <w:t xml:space="preserve">Draw </w:t>
      </w:r>
      <w:r w:rsidRPr="00CA2882">
        <w:rPr>
          <w:b/>
          <w:u w:val="single"/>
        </w:rPr>
        <w:t>or</w:t>
      </w:r>
      <w:r w:rsidRPr="004E7A0B">
        <w:rPr>
          <w:b/>
        </w:rPr>
        <w:t xml:space="preserve"> color the provided sheets according to the key below:</w:t>
      </w:r>
    </w:p>
    <w:p w:rsidR="004E7A0B" w:rsidRDefault="004E7A0B" w:rsidP="004E7A0B">
      <w:pPr>
        <w:pStyle w:val="ListParagraph"/>
        <w:numPr>
          <w:ilvl w:val="1"/>
          <w:numId w:val="2"/>
        </w:numPr>
      </w:pPr>
      <w:r>
        <w:t>Cell membrane: orange</w:t>
      </w:r>
    </w:p>
    <w:p w:rsidR="004E7A0B" w:rsidRDefault="004E7A0B" w:rsidP="004E7A0B">
      <w:pPr>
        <w:pStyle w:val="ListParagraph"/>
        <w:numPr>
          <w:ilvl w:val="1"/>
          <w:numId w:val="2"/>
        </w:numPr>
      </w:pPr>
      <w:r>
        <w:t>Mitochondria: red</w:t>
      </w:r>
    </w:p>
    <w:p w:rsidR="004E7A0B" w:rsidRDefault="004E7A0B" w:rsidP="004E7A0B">
      <w:pPr>
        <w:pStyle w:val="ListParagraph"/>
        <w:numPr>
          <w:ilvl w:val="1"/>
          <w:numId w:val="2"/>
        </w:numPr>
      </w:pPr>
      <w:r>
        <w:t>Vacuole: yellow</w:t>
      </w:r>
    </w:p>
    <w:p w:rsidR="004E7A0B" w:rsidRDefault="004E7A0B" w:rsidP="004E7A0B">
      <w:pPr>
        <w:pStyle w:val="ListParagraph"/>
        <w:numPr>
          <w:ilvl w:val="1"/>
          <w:numId w:val="2"/>
        </w:numPr>
      </w:pPr>
      <w:r>
        <w:t>Cell wall: grey</w:t>
      </w:r>
    </w:p>
    <w:p w:rsidR="004E7A0B" w:rsidRDefault="004E7A0B" w:rsidP="004E7A0B">
      <w:pPr>
        <w:pStyle w:val="ListParagraph"/>
        <w:numPr>
          <w:ilvl w:val="1"/>
          <w:numId w:val="2"/>
        </w:numPr>
      </w:pPr>
      <w:r>
        <w:t>Chloroplasts: green</w:t>
      </w:r>
    </w:p>
    <w:p w:rsidR="004E7A0B" w:rsidRDefault="004E7A0B" w:rsidP="004E7A0B">
      <w:pPr>
        <w:pStyle w:val="ListParagraph"/>
        <w:numPr>
          <w:ilvl w:val="1"/>
          <w:numId w:val="2"/>
        </w:numPr>
      </w:pPr>
      <w:r>
        <w:t>Smooth Endoplasmic Reticulum: pink</w:t>
      </w:r>
    </w:p>
    <w:p w:rsidR="004E7A0B" w:rsidRDefault="004E7A0B" w:rsidP="004E7A0B">
      <w:pPr>
        <w:pStyle w:val="ListParagraph"/>
        <w:numPr>
          <w:ilvl w:val="1"/>
          <w:numId w:val="2"/>
        </w:numPr>
      </w:pPr>
      <w:r>
        <w:t>Rough Endoplasmic Reticulum: purple</w:t>
      </w:r>
    </w:p>
    <w:p w:rsidR="004E7A0B" w:rsidRDefault="004E7A0B" w:rsidP="004E7A0B">
      <w:pPr>
        <w:pStyle w:val="ListParagraph"/>
        <w:numPr>
          <w:ilvl w:val="1"/>
          <w:numId w:val="2"/>
        </w:numPr>
      </w:pPr>
      <w:r>
        <w:t>Ribosome: light blue</w:t>
      </w:r>
    </w:p>
    <w:p w:rsidR="004E7A0B" w:rsidRDefault="004E7A0B" w:rsidP="004E7A0B">
      <w:pPr>
        <w:pStyle w:val="ListParagraph"/>
        <w:numPr>
          <w:ilvl w:val="1"/>
          <w:numId w:val="2"/>
        </w:numPr>
      </w:pPr>
      <w:r>
        <w:t>Golgi Apparatus: dark blue</w:t>
      </w:r>
    </w:p>
    <w:p w:rsidR="004E7A0B" w:rsidRDefault="004E7A0B" w:rsidP="004E7A0B">
      <w:pPr>
        <w:pStyle w:val="ListParagraph"/>
        <w:numPr>
          <w:ilvl w:val="1"/>
          <w:numId w:val="2"/>
        </w:numPr>
      </w:pPr>
      <w:r>
        <w:t>Cytoplasm: white</w:t>
      </w:r>
    </w:p>
    <w:p w:rsidR="004E7A0B" w:rsidRDefault="004E7A0B" w:rsidP="004E7A0B">
      <w:pPr>
        <w:pStyle w:val="ListParagraph"/>
        <w:numPr>
          <w:ilvl w:val="1"/>
          <w:numId w:val="2"/>
        </w:numPr>
      </w:pPr>
      <w:r>
        <w:t>Flagella: red/blue striped</w:t>
      </w:r>
    </w:p>
    <w:p w:rsidR="004E7A0B" w:rsidRDefault="004E7A0B" w:rsidP="004E7A0B">
      <w:pPr>
        <w:pStyle w:val="ListParagraph"/>
        <w:numPr>
          <w:ilvl w:val="1"/>
          <w:numId w:val="2"/>
        </w:numPr>
      </w:pPr>
      <w:r>
        <w:t>DNA: brown</w:t>
      </w:r>
    </w:p>
    <w:p w:rsidR="004E7A0B" w:rsidRDefault="004E7A0B" w:rsidP="004E7A0B">
      <w:pPr>
        <w:pStyle w:val="ListParagraph"/>
        <w:numPr>
          <w:ilvl w:val="1"/>
          <w:numId w:val="2"/>
        </w:numPr>
      </w:pPr>
      <w:r>
        <w:t>Nucleolus: yellow/blue striped</w:t>
      </w:r>
    </w:p>
    <w:p w:rsidR="004E7A0B" w:rsidRDefault="004E7A0B" w:rsidP="004E7A0B"/>
    <w:p w:rsidR="004E7A0B" w:rsidRPr="004E7A0B" w:rsidRDefault="004E7A0B" w:rsidP="004E7A0B">
      <w:pPr>
        <w:pStyle w:val="ListParagraph"/>
        <w:numPr>
          <w:ilvl w:val="0"/>
          <w:numId w:val="1"/>
        </w:numPr>
        <w:rPr>
          <w:b/>
        </w:rPr>
      </w:pPr>
      <w:r w:rsidRPr="004E7A0B">
        <w:rPr>
          <w:b/>
        </w:rPr>
        <w:t>Number each organelle (using the numbers above)</w:t>
      </w:r>
      <w:r>
        <w:rPr>
          <w:b/>
        </w:rPr>
        <w:t xml:space="preserve">; HINT: NOT ALL NUMBERS WILL BE USED WITH EACH TYPE OF CELL. </w:t>
      </w:r>
      <w:r>
        <w:t>Example: animal cells do not contain chloroplasts (#5)</w:t>
      </w:r>
    </w:p>
    <w:p w:rsidR="004E7A0B" w:rsidRPr="004E7A0B" w:rsidRDefault="004E7A0B" w:rsidP="004E7A0B">
      <w:pPr>
        <w:pStyle w:val="ListParagraph"/>
        <w:numPr>
          <w:ilvl w:val="1"/>
          <w:numId w:val="1"/>
        </w:numPr>
        <w:rPr>
          <w:i/>
        </w:rPr>
      </w:pPr>
      <w:r w:rsidRPr="004E7A0B">
        <w:rPr>
          <w:i/>
        </w:rPr>
        <w:t>Some components of the cell may be left blank!</w:t>
      </w:r>
    </w:p>
    <w:p w:rsidR="004E7A0B" w:rsidRDefault="004E7A0B" w:rsidP="004E7A0B"/>
    <w:p w:rsidR="004E7A0B" w:rsidRPr="00CA2882" w:rsidRDefault="004E7A0B" w:rsidP="004E7A0B">
      <w:pPr>
        <w:rPr>
          <w:sz w:val="32"/>
        </w:rPr>
      </w:pPr>
      <w:r w:rsidRPr="00CA2882">
        <w:rPr>
          <w:sz w:val="32"/>
        </w:rPr>
        <w:t>On the back of your poster(s):</w:t>
      </w:r>
    </w:p>
    <w:p w:rsidR="004E7A0B" w:rsidRDefault="004E7A0B" w:rsidP="004E7A0B"/>
    <w:p w:rsidR="004E7A0B" w:rsidRDefault="004E7A0B" w:rsidP="004E7A0B">
      <w:pPr>
        <w:pStyle w:val="ListParagraph"/>
        <w:numPr>
          <w:ilvl w:val="0"/>
          <w:numId w:val="1"/>
        </w:numPr>
      </w:pPr>
      <w:r>
        <w:t>Using the numbered key on the front of your poster, the back should contain a numbered list, indicating the name of the organelle and its function.</w:t>
      </w:r>
    </w:p>
    <w:p w:rsidR="004E7A0B" w:rsidRDefault="004E7A0B" w:rsidP="004E7A0B">
      <w:pPr>
        <w:pStyle w:val="ListParagraph"/>
        <w:numPr>
          <w:ilvl w:val="1"/>
          <w:numId w:val="1"/>
        </w:numPr>
      </w:pPr>
      <w:r>
        <w:t>Example:</w:t>
      </w:r>
    </w:p>
    <w:p w:rsidR="004E7A0B" w:rsidRDefault="004E7A0B" w:rsidP="004E7A0B">
      <w:pPr>
        <w:pStyle w:val="ListParagraph"/>
        <w:numPr>
          <w:ilvl w:val="0"/>
          <w:numId w:val="3"/>
        </w:numPr>
      </w:pPr>
      <w:r>
        <w:t xml:space="preserve">Cell Membrane: </w:t>
      </w:r>
      <w:r w:rsidR="00CA2882">
        <w:t>(function)</w:t>
      </w:r>
    </w:p>
    <w:p w:rsidR="00CA2882" w:rsidRDefault="00CA2882" w:rsidP="004E7A0B">
      <w:pPr>
        <w:pStyle w:val="ListParagraph"/>
        <w:numPr>
          <w:ilvl w:val="0"/>
          <w:numId w:val="3"/>
        </w:numPr>
      </w:pPr>
      <w:r>
        <w:t>Mitochondria: (function)</w:t>
      </w:r>
    </w:p>
    <w:p w:rsidR="00CA2882" w:rsidRDefault="00CA2882" w:rsidP="004E7A0B">
      <w:pPr>
        <w:pStyle w:val="ListParagraph"/>
        <w:numPr>
          <w:ilvl w:val="0"/>
          <w:numId w:val="3"/>
        </w:numPr>
      </w:pPr>
      <w:r>
        <w:t>Vacuole: (function)</w:t>
      </w:r>
    </w:p>
    <w:p w:rsidR="00CA2882" w:rsidRDefault="00CA2882" w:rsidP="00CA2882">
      <w:pPr>
        <w:pStyle w:val="ListParagraph"/>
        <w:numPr>
          <w:ilvl w:val="0"/>
          <w:numId w:val="1"/>
        </w:numPr>
      </w:pPr>
      <w:r>
        <w:t>Use pages 174-182 to research functions of the organelles.</w:t>
      </w:r>
    </w:p>
    <w:p w:rsidR="00CA2882" w:rsidRDefault="00CA2882" w:rsidP="00CA2882"/>
    <w:p w:rsidR="00CA2882" w:rsidRPr="00CA2882" w:rsidRDefault="00CA2882" w:rsidP="00CA2882">
      <w:pPr>
        <w:rPr>
          <w:b/>
          <w:sz w:val="32"/>
        </w:rPr>
      </w:pPr>
      <w:r>
        <w:rPr>
          <w:b/>
          <w:sz w:val="32"/>
        </w:rPr>
        <w:t>These posters are due by Wednesday, October 30</w:t>
      </w:r>
      <w:r w:rsidRPr="00CA2882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! </w:t>
      </w:r>
    </w:p>
    <w:sectPr w:rsidR="00CA2882" w:rsidRPr="00CA2882" w:rsidSect="00CA2882">
      <w:headerReference w:type="default" r:id="rId8"/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0B" w:rsidRDefault="004E7A0B" w:rsidP="004E7A0B">
      <w:r>
        <w:separator/>
      </w:r>
    </w:p>
  </w:endnote>
  <w:endnote w:type="continuationSeparator" w:id="0">
    <w:p w:rsidR="004E7A0B" w:rsidRDefault="004E7A0B" w:rsidP="004E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0B" w:rsidRDefault="004E7A0B" w:rsidP="004E7A0B">
      <w:r>
        <w:separator/>
      </w:r>
    </w:p>
  </w:footnote>
  <w:footnote w:type="continuationSeparator" w:id="0">
    <w:p w:rsidR="004E7A0B" w:rsidRDefault="004E7A0B" w:rsidP="004E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0B" w:rsidRPr="00CA2882" w:rsidRDefault="004E7A0B">
    <w:pPr>
      <w:pStyle w:val="Header"/>
      <w:rPr>
        <w:b/>
        <w:sz w:val="32"/>
      </w:rPr>
    </w:pPr>
    <w:r w:rsidRPr="00CA2882">
      <w:rPr>
        <w:b/>
        <w:sz w:val="32"/>
      </w:rPr>
      <w:t>Animal/Plant Cell “Posters”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AE4"/>
    <w:multiLevelType w:val="hybridMultilevel"/>
    <w:tmpl w:val="BD7A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A5CEA"/>
    <w:multiLevelType w:val="hybridMultilevel"/>
    <w:tmpl w:val="8D28A8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B01B18"/>
    <w:multiLevelType w:val="hybridMultilevel"/>
    <w:tmpl w:val="3E7E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0B"/>
    <w:rsid w:val="00181FC8"/>
    <w:rsid w:val="004E7A0B"/>
    <w:rsid w:val="009370F2"/>
    <w:rsid w:val="00CA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A0B"/>
  </w:style>
  <w:style w:type="paragraph" w:styleId="Footer">
    <w:name w:val="footer"/>
    <w:basedOn w:val="Normal"/>
    <w:link w:val="FooterChar"/>
    <w:uiPriority w:val="99"/>
    <w:unhideWhenUsed/>
    <w:rsid w:val="004E7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A0B"/>
  </w:style>
  <w:style w:type="paragraph" w:styleId="ListParagraph">
    <w:name w:val="List Paragraph"/>
    <w:basedOn w:val="Normal"/>
    <w:uiPriority w:val="34"/>
    <w:qFormat/>
    <w:rsid w:val="004E7A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7A0B"/>
  </w:style>
  <w:style w:type="paragraph" w:styleId="NormalWeb">
    <w:name w:val="Normal (Web)"/>
    <w:basedOn w:val="Normal"/>
    <w:uiPriority w:val="99"/>
    <w:unhideWhenUsed/>
    <w:rsid w:val="004E7A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A0B"/>
  </w:style>
  <w:style w:type="paragraph" w:styleId="Footer">
    <w:name w:val="footer"/>
    <w:basedOn w:val="Normal"/>
    <w:link w:val="FooterChar"/>
    <w:uiPriority w:val="99"/>
    <w:unhideWhenUsed/>
    <w:rsid w:val="004E7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A0B"/>
  </w:style>
  <w:style w:type="paragraph" w:styleId="ListParagraph">
    <w:name w:val="List Paragraph"/>
    <w:basedOn w:val="Normal"/>
    <w:uiPriority w:val="34"/>
    <w:qFormat/>
    <w:rsid w:val="004E7A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7A0B"/>
  </w:style>
  <w:style w:type="paragraph" w:styleId="NormalWeb">
    <w:name w:val="Normal (Web)"/>
    <w:basedOn w:val="Normal"/>
    <w:uiPriority w:val="99"/>
    <w:unhideWhenUsed/>
    <w:rsid w:val="004E7A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 Public Schools</dc:creator>
  <cp:lastModifiedBy>Kelley Breeze</cp:lastModifiedBy>
  <cp:revision>2</cp:revision>
  <dcterms:created xsi:type="dcterms:W3CDTF">2013-11-01T17:10:00Z</dcterms:created>
  <dcterms:modified xsi:type="dcterms:W3CDTF">2013-11-01T17:10:00Z</dcterms:modified>
</cp:coreProperties>
</file>